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FD" w:rsidRPr="00737497" w:rsidRDefault="001F18FD" w:rsidP="006B55BB">
      <w:pPr>
        <w:jc w:val="both"/>
        <w:rPr>
          <w:rFonts w:ascii="Verdana" w:hAnsi="Verdana"/>
          <w:color w:val="000000"/>
          <w:sz w:val="18"/>
          <w:szCs w:val="22"/>
        </w:rPr>
      </w:pPr>
      <w:r w:rsidRPr="00737497">
        <w:rPr>
          <w:rFonts w:ascii="Verdana" w:hAnsi="Verdana"/>
          <w:color w:val="000000"/>
          <w:sz w:val="18"/>
          <w:szCs w:val="22"/>
        </w:rPr>
        <w:t>PRESS RELEASE</w:t>
      </w:r>
    </w:p>
    <w:p w:rsidR="00930086" w:rsidRPr="00737497" w:rsidRDefault="00930086" w:rsidP="006B55BB">
      <w:pPr>
        <w:jc w:val="both"/>
        <w:rPr>
          <w:rFonts w:ascii="Verdana" w:hAnsi="Verdana"/>
          <w:color w:val="000000"/>
          <w:sz w:val="18"/>
          <w:szCs w:val="22"/>
        </w:rPr>
      </w:pPr>
    </w:p>
    <w:p w:rsidR="00930086" w:rsidRPr="00737497" w:rsidRDefault="00930086" w:rsidP="006B55BB">
      <w:pPr>
        <w:jc w:val="both"/>
        <w:rPr>
          <w:rFonts w:ascii="Verdana" w:hAnsi="Verdana"/>
          <w:color w:val="000000"/>
          <w:sz w:val="18"/>
          <w:szCs w:val="22"/>
        </w:rPr>
      </w:pPr>
      <w:r w:rsidRPr="00737497">
        <w:rPr>
          <w:rFonts w:ascii="Verdana" w:hAnsi="Verdana"/>
          <w:color w:val="000000"/>
          <w:sz w:val="18"/>
          <w:szCs w:val="22"/>
        </w:rPr>
        <w:t>CONTACT: SARA SEPIDZADEH</w:t>
      </w:r>
    </w:p>
    <w:p w:rsidR="00930086" w:rsidRPr="00737497" w:rsidRDefault="00FF11E4" w:rsidP="006B55BB">
      <w:pPr>
        <w:jc w:val="both"/>
        <w:rPr>
          <w:rFonts w:ascii="Verdana" w:hAnsi="Verdana"/>
          <w:color w:val="000000"/>
          <w:sz w:val="18"/>
          <w:szCs w:val="22"/>
        </w:rPr>
      </w:pPr>
      <w:hyperlink r:id="rId4" w:history="1">
        <w:r w:rsidR="00930086" w:rsidRPr="00737497">
          <w:rPr>
            <w:rStyle w:val="Hyperlink"/>
            <w:rFonts w:ascii="Verdana" w:hAnsi="Verdana"/>
            <w:sz w:val="18"/>
            <w:szCs w:val="22"/>
          </w:rPr>
          <w:t>sarasefeed@yahoo.com</w:t>
        </w:r>
      </w:hyperlink>
    </w:p>
    <w:p w:rsidR="00930086" w:rsidRPr="00737497" w:rsidRDefault="00930086" w:rsidP="006B55BB">
      <w:pPr>
        <w:jc w:val="both"/>
        <w:rPr>
          <w:rFonts w:ascii="Verdana" w:hAnsi="Verdana"/>
          <w:color w:val="000000"/>
          <w:sz w:val="20"/>
          <w:szCs w:val="22"/>
        </w:rPr>
      </w:pPr>
    </w:p>
    <w:p w:rsidR="00930086" w:rsidRPr="00737497" w:rsidRDefault="00930086" w:rsidP="00F816A1">
      <w:pPr>
        <w:jc w:val="center"/>
        <w:rPr>
          <w:rFonts w:ascii="Verdana" w:hAnsi="Verdana"/>
          <w:color w:val="000000"/>
          <w:szCs w:val="22"/>
        </w:rPr>
      </w:pPr>
    </w:p>
    <w:p w:rsidR="001F18FD" w:rsidRPr="00737497" w:rsidRDefault="00930086" w:rsidP="00F816A1">
      <w:pPr>
        <w:pStyle w:val="Header"/>
        <w:spacing w:line="360" w:lineRule="auto"/>
        <w:jc w:val="center"/>
        <w:rPr>
          <w:rFonts w:ascii="Verdana" w:hAnsi="Verdana"/>
          <w:b/>
          <w:bCs/>
          <w:color w:val="000000"/>
          <w:sz w:val="24"/>
          <w:szCs w:val="22"/>
        </w:rPr>
      </w:pPr>
      <w:r w:rsidRPr="00737497">
        <w:rPr>
          <w:rFonts w:ascii="Verdana" w:hAnsi="Verdana"/>
          <w:b/>
          <w:bCs/>
          <w:color w:val="000000"/>
          <w:sz w:val="24"/>
          <w:szCs w:val="22"/>
        </w:rPr>
        <w:t xml:space="preserve">“1001 Nights” </w:t>
      </w:r>
      <w:r w:rsidR="00A955CC" w:rsidRPr="00737497">
        <w:rPr>
          <w:rFonts w:ascii="Verdana" w:hAnsi="Verdana"/>
          <w:b/>
          <w:bCs/>
          <w:color w:val="000000"/>
          <w:sz w:val="24"/>
          <w:szCs w:val="22"/>
        </w:rPr>
        <w:t>Launches on Disney Southeast Asia</w:t>
      </w:r>
    </w:p>
    <w:p w:rsidR="001F18FD" w:rsidRPr="00737497" w:rsidRDefault="00EA1E7A" w:rsidP="00F816A1">
      <w:pPr>
        <w:pStyle w:val="Default"/>
        <w:jc w:val="center"/>
        <w:rPr>
          <w:rFonts w:ascii="Verdana" w:hAnsi="Verdana"/>
          <w:i/>
          <w:sz w:val="20"/>
        </w:rPr>
      </w:pPr>
      <w:proofErr w:type="spellStart"/>
      <w:r>
        <w:rPr>
          <w:rFonts w:ascii="Verdana" w:hAnsi="Verdana"/>
          <w:i/>
          <w:sz w:val="20"/>
        </w:rPr>
        <w:t>Shahrzad</w:t>
      </w:r>
      <w:proofErr w:type="spellEnd"/>
      <w:r w:rsidR="00D27D8B" w:rsidRPr="00737497">
        <w:rPr>
          <w:rFonts w:ascii="Verdana" w:hAnsi="Verdana"/>
          <w:i/>
          <w:sz w:val="20"/>
        </w:rPr>
        <w:t xml:space="preserve"> </w:t>
      </w:r>
      <w:r w:rsidR="00980BDB" w:rsidRPr="00737497">
        <w:rPr>
          <w:rFonts w:ascii="Verdana" w:hAnsi="Verdana"/>
          <w:i/>
          <w:sz w:val="20"/>
        </w:rPr>
        <w:t>Take</w:t>
      </w:r>
      <w:r>
        <w:rPr>
          <w:rFonts w:ascii="Verdana" w:hAnsi="Verdana"/>
          <w:i/>
          <w:sz w:val="20"/>
        </w:rPr>
        <w:t>s On New A</w:t>
      </w:r>
      <w:r w:rsidR="00980BDB" w:rsidRPr="00737497">
        <w:rPr>
          <w:rFonts w:ascii="Verdana" w:hAnsi="Verdana"/>
          <w:i/>
          <w:sz w:val="20"/>
        </w:rPr>
        <w:t xml:space="preserve">udiences </w:t>
      </w:r>
    </w:p>
    <w:p w:rsidR="00930086" w:rsidRPr="00737497" w:rsidRDefault="00930086" w:rsidP="006B55BB">
      <w:pPr>
        <w:pStyle w:val="Header"/>
        <w:spacing w:line="360" w:lineRule="auto"/>
        <w:jc w:val="both"/>
        <w:rPr>
          <w:rFonts w:ascii="Verdana" w:hAnsi="Verdana"/>
          <w:bCs/>
          <w:i/>
          <w:color w:val="000000"/>
          <w:szCs w:val="22"/>
        </w:rPr>
      </w:pPr>
    </w:p>
    <w:p w:rsidR="00930086" w:rsidRPr="00737497" w:rsidRDefault="00930086" w:rsidP="006B55BB">
      <w:pPr>
        <w:pStyle w:val="Default"/>
        <w:spacing w:line="360" w:lineRule="auto"/>
        <w:ind w:left="720" w:hanging="720"/>
        <w:jc w:val="both"/>
        <w:rPr>
          <w:rFonts w:ascii="Verdana" w:hAnsi="Verdana"/>
          <w:sz w:val="20"/>
        </w:rPr>
      </w:pPr>
    </w:p>
    <w:p w:rsidR="00737497" w:rsidRPr="00737497" w:rsidRDefault="00980BDB" w:rsidP="00EA1E7A">
      <w:pPr>
        <w:pStyle w:val="BodyText"/>
        <w:spacing w:line="360" w:lineRule="auto"/>
        <w:ind w:firstLine="720"/>
        <w:jc w:val="both"/>
        <w:rPr>
          <w:rFonts w:ascii="Verdana" w:hAnsi="Verdana"/>
          <w:color w:val="auto"/>
          <w:sz w:val="20"/>
        </w:rPr>
      </w:pPr>
      <w:r w:rsidRPr="00737497">
        <w:rPr>
          <w:rFonts w:ascii="Verdana" w:hAnsi="Verdana"/>
          <w:color w:val="auto"/>
          <w:sz w:val="20"/>
        </w:rPr>
        <w:t>New York, January 9th</w:t>
      </w:r>
      <w:r w:rsidR="00930086" w:rsidRPr="00737497">
        <w:rPr>
          <w:rFonts w:ascii="Verdana" w:hAnsi="Verdana"/>
          <w:color w:val="auto"/>
          <w:sz w:val="20"/>
        </w:rPr>
        <w:t xml:space="preserve">, 2010 – </w:t>
      </w:r>
      <w:r w:rsidRPr="00737497">
        <w:rPr>
          <w:rFonts w:ascii="Verdana" w:hAnsi="Verdana"/>
          <w:color w:val="auto"/>
          <w:sz w:val="20"/>
        </w:rPr>
        <w:t xml:space="preserve">Earlier this month, Big Bad Boo’s new show </w:t>
      </w:r>
      <w:r w:rsidR="00EA1E7A">
        <w:rPr>
          <w:rFonts w:ascii="Verdana" w:hAnsi="Verdana"/>
          <w:color w:val="auto"/>
          <w:sz w:val="20"/>
        </w:rPr>
        <w:t xml:space="preserve">1001 Nights </w:t>
      </w:r>
      <w:r w:rsidRPr="00737497">
        <w:rPr>
          <w:rFonts w:ascii="Verdana" w:hAnsi="Verdana"/>
          <w:color w:val="auto"/>
          <w:sz w:val="20"/>
        </w:rPr>
        <w:t>was launched on the Disney Channel in South East Asia</w:t>
      </w:r>
      <w:r w:rsidR="00EA1E7A">
        <w:rPr>
          <w:rFonts w:ascii="Verdana" w:hAnsi="Verdana"/>
          <w:color w:val="auto"/>
          <w:sz w:val="20"/>
        </w:rPr>
        <w:t xml:space="preserve">. The station </w:t>
      </w:r>
      <w:r w:rsidR="00EA1E7A">
        <w:rPr>
          <w:rFonts w:ascii="Verdana" w:hAnsi="Verdana"/>
          <w:sz w:val="20"/>
        </w:rPr>
        <w:t xml:space="preserve">reaches more than 71 million homes in India, Bangladesh, Seychelles, Sri Lanka, </w:t>
      </w:r>
      <w:r w:rsidR="00BD1EC8">
        <w:rPr>
          <w:rFonts w:ascii="Verdana" w:hAnsi="Verdana"/>
          <w:sz w:val="20"/>
        </w:rPr>
        <w:t xml:space="preserve">Bhutan, Nepal, Maldives and </w:t>
      </w:r>
      <w:r w:rsidR="00EA1E7A">
        <w:rPr>
          <w:rFonts w:ascii="Verdana" w:hAnsi="Verdana"/>
          <w:sz w:val="20"/>
        </w:rPr>
        <w:t xml:space="preserve">Pakistan in Tamil, Urdu, English, Hindi and </w:t>
      </w:r>
      <w:proofErr w:type="spellStart"/>
      <w:r w:rsidR="00EA1E7A">
        <w:rPr>
          <w:rFonts w:ascii="Verdana" w:hAnsi="Verdana"/>
          <w:sz w:val="20"/>
        </w:rPr>
        <w:t>Telegu</w:t>
      </w:r>
      <w:proofErr w:type="spellEnd"/>
      <w:r w:rsidR="00EA1E7A">
        <w:rPr>
          <w:rFonts w:ascii="Verdana" w:hAnsi="Verdana"/>
          <w:sz w:val="20"/>
        </w:rPr>
        <w:t>.</w:t>
      </w:r>
    </w:p>
    <w:p w:rsidR="00043314" w:rsidRPr="00737497" w:rsidRDefault="00043314" w:rsidP="00737497">
      <w:pPr>
        <w:pStyle w:val="BodyText"/>
        <w:spacing w:line="360" w:lineRule="auto"/>
        <w:jc w:val="both"/>
        <w:rPr>
          <w:rFonts w:ascii="Verdana" w:hAnsi="Verdana"/>
          <w:color w:val="auto"/>
          <w:sz w:val="20"/>
        </w:rPr>
      </w:pPr>
      <w:r w:rsidRPr="00737497">
        <w:rPr>
          <w:rFonts w:ascii="Verdana" w:hAnsi="Verdana"/>
          <w:color w:val="auto"/>
          <w:sz w:val="20"/>
        </w:rPr>
        <w:t>“We are so excited to be in the Indian territories with the Disney Channel. Disney is a hi</w:t>
      </w:r>
      <w:r w:rsidR="00BD1EC8">
        <w:rPr>
          <w:rFonts w:ascii="Verdana" w:hAnsi="Verdana"/>
          <w:color w:val="auto"/>
          <w:sz w:val="20"/>
        </w:rPr>
        <w:t>gh quality station with the highest</w:t>
      </w:r>
      <w:r w:rsidRPr="00737497">
        <w:rPr>
          <w:rFonts w:ascii="Verdana" w:hAnsi="Verdana"/>
          <w:color w:val="auto"/>
          <w:sz w:val="20"/>
        </w:rPr>
        <w:t xml:space="preserve"> number of viewers</w:t>
      </w:r>
      <w:r w:rsidR="00EA1E7A">
        <w:rPr>
          <w:rFonts w:ascii="Verdana" w:hAnsi="Verdana"/>
          <w:color w:val="auto"/>
          <w:sz w:val="20"/>
        </w:rPr>
        <w:t xml:space="preserve"> in the region. </w:t>
      </w:r>
      <w:r w:rsidRPr="00737497">
        <w:rPr>
          <w:rFonts w:ascii="Verdana" w:hAnsi="Verdana"/>
          <w:color w:val="auto"/>
          <w:sz w:val="20"/>
        </w:rPr>
        <w:t xml:space="preserve">‘1001 Nights’ is airing in the family hour following </w:t>
      </w:r>
      <w:r w:rsidR="00BD1EC8">
        <w:rPr>
          <w:rFonts w:ascii="Verdana" w:hAnsi="Verdana"/>
          <w:color w:val="auto"/>
          <w:sz w:val="20"/>
        </w:rPr>
        <w:t xml:space="preserve">comedy </w:t>
      </w:r>
      <w:r w:rsidRPr="00737497">
        <w:rPr>
          <w:rFonts w:ascii="Verdana" w:hAnsi="Verdana"/>
          <w:color w:val="auto"/>
          <w:sz w:val="20"/>
        </w:rPr>
        <w:t>shows in the same 6-12</w:t>
      </w:r>
      <w:r w:rsidR="00BD1EC8">
        <w:rPr>
          <w:rFonts w:ascii="Verdana" w:hAnsi="Verdana"/>
          <w:color w:val="auto"/>
          <w:sz w:val="20"/>
        </w:rPr>
        <w:t xml:space="preserve"> age group like </w:t>
      </w:r>
      <w:r w:rsidRPr="00737497">
        <w:rPr>
          <w:rFonts w:ascii="Verdana" w:hAnsi="Verdana"/>
          <w:color w:val="auto"/>
          <w:sz w:val="20"/>
        </w:rPr>
        <w:t>‘</w:t>
      </w:r>
      <w:proofErr w:type="spellStart"/>
      <w:r w:rsidRPr="00737497">
        <w:rPr>
          <w:rFonts w:ascii="Verdana" w:hAnsi="Verdana"/>
          <w:color w:val="auto"/>
          <w:sz w:val="20"/>
        </w:rPr>
        <w:t>Phineas</w:t>
      </w:r>
      <w:proofErr w:type="spellEnd"/>
      <w:r w:rsidRPr="00737497">
        <w:rPr>
          <w:rFonts w:ascii="Verdana" w:hAnsi="Verdana"/>
          <w:color w:val="auto"/>
          <w:sz w:val="20"/>
        </w:rPr>
        <w:t xml:space="preserve"> and </w:t>
      </w:r>
      <w:proofErr w:type="spellStart"/>
      <w:r w:rsidRPr="00737497">
        <w:rPr>
          <w:rFonts w:ascii="Verdana" w:hAnsi="Verdana"/>
          <w:color w:val="auto"/>
          <w:sz w:val="20"/>
        </w:rPr>
        <w:t>Ferb</w:t>
      </w:r>
      <w:proofErr w:type="spellEnd"/>
      <w:r w:rsidRPr="00737497">
        <w:rPr>
          <w:rFonts w:ascii="Verdana" w:hAnsi="Verdana"/>
          <w:color w:val="auto"/>
          <w:sz w:val="20"/>
        </w:rPr>
        <w:t xml:space="preserve">’,” said </w:t>
      </w:r>
      <w:proofErr w:type="spellStart"/>
      <w:r w:rsidRPr="00737497">
        <w:rPr>
          <w:rFonts w:ascii="Verdana" w:hAnsi="Verdana"/>
          <w:color w:val="auto"/>
          <w:sz w:val="20"/>
        </w:rPr>
        <w:t>Aly</w:t>
      </w:r>
      <w:proofErr w:type="spellEnd"/>
      <w:r w:rsidRPr="00737497">
        <w:rPr>
          <w:rFonts w:ascii="Verdana" w:hAnsi="Verdana"/>
          <w:color w:val="auto"/>
          <w:sz w:val="20"/>
        </w:rPr>
        <w:t xml:space="preserve"> </w:t>
      </w:r>
      <w:proofErr w:type="spellStart"/>
      <w:r w:rsidRPr="00737497">
        <w:rPr>
          <w:rFonts w:ascii="Verdana" w:hAnsi="Verdana"/>
          <w:color w:val="auto"/>
          <w:sz w:val="20"/>
        </w:rPr>
        <w:t>Jetha</w:t>
      </w:r>
      <w:proofErr w:type="spellEnd"/>
      <w:r w:rsidRPr="00737497">
        <w:rPr>
          <w:rFonts w:ascii="Verdana" w:hAnsi="Verdana"/>
          <w:color w:val="auto"/>
          <w:sz w:val="20"/>
        </w:rPr>
        <w:t>, co-creator of the show.</w:t>
      </w:r>
    </w:p>
    <w:p w:rsidR="00EA1E7A" w:rsidRDefault="00043314" w:rsidP="00B02E45">
      <w:pPr>
        <w:pStyle w:val="BodyText"/>
        <w:spacing w:line="360" w:lineRule="auto"/>
        <w:ind w:firstLine="720"/>
        <w:jc w:val="both"/>
        <w:rPr>
          <w:rFonts w:ascii="Verdana" w:hAnsi="Verdana"/>
          <w:color w:val="auto"/>
          <w:sz w:val="20"/>
        </w:rPr>
      </w:pPr>
      <w:r w:rsidRPr="00737497">
        <w:rPr>
          <w:rFonts w:ascii="Verdana" w:hAnsi="Verdana"/>
          <w:color w:val="auto"/>
          <w:sz w:val="20"/>
        </w:rPr>
        <w:t xml:space="preserve">1001 Nights placed #1 Canadian show in the last </w:t>
      </w:r>
      <w:proofErr w:type="spellStart"/>
      <w:r w:rsidRPr="00737497">
        <w:rPr>
          <w:rFonts w:ascii="Verdana" w:hAnsi="Verdana"/>
          <w:color w:val="auto"/>
          <w:sz w:val="20"/>
        </w:rPr>
        <w:t>Mip</w:t>
      </w:r>
      <w:proofErr w:type="spellEnd"/>
      <w:r w:rsidRPr="00737497">
        <w:rPr>
          <w:rFonts w:ascii="Verdana" w:hAnsi="Verdana"/>
          <w:color w:val="auto"/>
          <w:sz w:val="20"/>
        </w:rPr>
        <w:t xml:space="preserve"> </w:t>
      </w:r>
      <w:proofErr w:type="spellStart"/>
      <w:r w:rsidRPr="00737497">
        <w:rPr>
          <w:rFonts w:ascii="Verdana" w:hAnsi="Verdana"/>
          <w:color w:val="auto"/>
          <w:sz w:val="20"/>
        </w:rPr>
        <w:t>Jr</w:t>
      </w:r>
      <w:proofErr w:type="spellEnd"/>
      <w:r w:rsidRPr="00737497">
        <w:rPr>
          <w:rFonts w:ascii="Verdana" w:hAnsi="Verdana"/>
          <w:color w:val="auto"/>
          <w:sz w:val="20"/>
        </w:rPr>
        <w:t xml:space="preserve"> in Cannes, a</w:t>
      </w:r>
      <w:r w:rsidR="00D251AC">
        <w:rPr>
          <w:rFonts w:ascii="Verdana" w:hAnsi="Verdana"/>
          <w:color w:val="auto"/>
          <w:sz w:val="20"/>
        </w:rPr>
        <w:t xml:space="preserve">n </w:t>
      </w:r>
      <w:r w:rsidR="00BD1EC8">
        <w:rPr>
          <w:rFonts w:ascii="Verdana" w:hAnsi="Verdana"/>
          <w:color w:val="auto"/>
          <w:sz w:val="20"/>
        </w:rPr>
        <w:t>event attended by major players</w:t>
      </w:r>
      <w:r w:rsidRPr="00737497">
        <w:rPr>
          <w:rFonts w:ascii="Verdana" w:hAnsi="Verdana"/>
          <w:color w:val="auto"/>
          <w:sz w:val="20"/>
        </w:rPr>
        <w:t xml:space="preserve"> in</w:t>
      </w:r>
      <w:r w:rsidR="00BD1EC8">
        <w:rPr>
          <w:rFonts w:ascii="Verdana" w:hAnsi="Verdana"/>
          <w:color w:val="auto"/>
          <w:sz w:val="20"/>
        </w:rPr>
        <w:t xml:space="preserve"> the TV industry. The show </w:t>
      </w:r>
      <w:r w:rsidRPr="00737497">
        <w:rPr>
          <w:rFonts w:ascii="Verdana" w:hAnsi="Verdana"/>
          <w:color w:val="auto"/>
          <w:sz w:val="20"/>
        </w:rPr>
        <w:t xml:space="preserve">was </w:t>
      </w:r>
      <w:r w:rsidR="00BD1EC8">
        <w:rPr>
          <w:rFonts w:ascii="Verdana" w:hAnsi="Verdana"/>
          <w:color w:val="auto"/>
          <w:sz w:val="20"/>
        </w:rPr>
        <w:t xml:space="preserve">also </w:t>
      </w:r>
      <w:r w:rsidRPr="00737497">
        <w:rPr>
          <w:rFonts w:ascii="Verdana" w:hAnsi="Verdana"/>
          <w:color w:val="auto"/>
          <w:sz w:val="20"/>
        </w:rPr>
        <w:t xml:space="preserve">a finalist in the </w:t>
      </w:r>
      <w:proofErr w:type="spellStart"/>
      <w:r w:rsidR="00B02E45" w:rsidRPr="00737497">
        <w:rPr>
          <w:rFonts w:ascii="Verdana" w:hAnsi="Verdana"/>
          <w:color w:val="auto"/>
          <w:sz w:val="20"/>
        </w:rPr>
        <w:t>Mip</w:t>
      </w:r>
      <w:proofErr w:type="spellEnd"/>
      <w:r w:rsidR="00B02E45" w:rsidRPr="00737497">
        <w:rPr>
          <w:rFonts w:ascii="Verdana" w:hAnsi="Verdana"/>
          <w:color w:val="auto"/>
          <w:sz w:val="20"/>
        </w:rPr>
        <w:t xml:space="preserve"> </w:t>
      </w:r>
      <w:proofErr w:type="spellStart"/>
      <w:r w:rsidR="00B02E45" w:rsidRPr="00737497">
        <w:rPr>
          <w:rFonts w:ascii="Verdana" w:hAnsi="Verdana"/>
          <w:color w:val="auto"/>
          <w:sz w:val="20"/>
        </w:rPr>
        <w:t>Jr</w:t>
      </w:r>
      <w:proofErr w:type="spellEnd"/>
      <w:r w:rsidR="00B02E45" w:rsidRPr="00737497">
        <w:rPr>
          <w:rFonts w:ascii="Verdana" w:hAnsi="Verdana"/>
          <w:color w:val="auto"/>
          <w:sz w:val="20"/>
        </w:rPr>
        <w:t xml:space="preserve"> </w:t>
      </w:r>
      <w:r w:rsidRPr="00737497">
        <w:rPr>
          <w:rFonts w:ascii="Verdana" w:hAnsi="Verdana"/>
          <w:color w:val="auto"/>
          <w:sz w:val="20"/>
        </w:rPr>
        <w:t>Licensing Ch</w:t>
      </w:r>
      <w:r w:rsidR="00B02E45" w:rsidRPr="00737497">
        <w:rPr>
          <w:rFonts w:ascii="Verdana" w:hAnsi="Verdana"/>
          <w:color w:val="auto"/>
          <w:sz w:val="20"/>
        </w:rPr>
        <w:t xml:space="preserve">allenge. </w:t>
      </w:r>
    </w:p>
    <w:p w:rsidR="00B02E45" w:rsidRPr="00737497" w:rsidRDefault="00EA1E7A" w:rsidP="00EA1E7A">
      <w:pPr>
        <w:pStyle w:val="BodyText"/>
        <w:spacing w:line="360" w:lineRule="auto"/>
        <w:jc w:val="both"/>
        <w:rPr>
          <w:rFonts w:ascii="Verdana" w:hAnsi="Verdana"/>
          <w:color w:val="auto"/>
          <w:sz w:val="20"/>
        </w:rPr>
      </w:pPr>
      <w:r w:rsidRPr="00EA1E7A">
        <w:rPr>
          <w:rFonts w:ascii="Verdana" w:hAnsi="Verdana"/>
          <w:noProof/>
          <w:color w:val="auto"/>
          <w:sz w:val="20"/>
        </w:rPr>
        <w:drawing>
          <wp:inline distT="0" distB="0" distL="0" distR="0">
            <wp:extent cx="5486400" cy="3093072"/>
            <wp:effectExtent l="50800" t="25400" r="25400" b="5728"/>
            <wp:docPr id="20" name="" descr="::::Downloads:TitleCards:TITLECARD_013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TitleCards:TITLECARD_013_TEXT.jpg"/>
                    <pic:cNvPicPr>
                      <a:picLocks noChangeAspect="1" noChangeArrowheads="1"/>
                    </pic:cNvPicPr>
                  </pic:nvPicPr>
                  <pic:blipFill>
                    <a:blip r:embed="rId5"/>
                    <a:srcRect/>
                    <a:stretch>
                      <a:fillRect/>
                    </a:stretch>
                  </pic:blipFill>
                  <pic:spPr bwMode="auto">
                    <a:xfrm>
                      <a:off x="0" y="0"/>
                      <a:ext cx="5486400" cy="3093072"/>
                    </a:xfrm>
                    <a:prstGeom prst="rect">
                      <a:avLst/>
                    </a:prstGeom>
                    <a:noFill/>
                    <a:ln w="9525">
                      <a:solidFill>
                        <a:schemeClr val="tx1"/>
                      </a:solidFill>
                      <a:miter lim="800000"/>
                      <a:headEnd/>
                      <a:tailEnd/>
                    </a:ln>
                  </pic:spPr>
                </pic:pic>
              </a:graphicData>
            </a:graphic>
          </wp:inline>
        </w:drawing>
      </w:r>
    </w:p>
    <w:p w:rsidR="00B02E45" w:rsidRPr="00737497" w:rsidRDefault="00B02E45" w:rsidP="00B02E45">
      <w:pPr>
        <w:widowControl w:val="0"/>
        <w:autoSpaceDE w:val="0"/>
        <w:autoSpaceDN w:val="0"/>
        <w:adjustRightInd w:val="0"/>
        <w:spacing w:after="240" w:line="360" w:lineRule="auto"/>
        <w:ind w:firstLine="720"/>
        <w:jc w:val="both"/>
        <w:rPr>
          <w:rFonts w:ascii="Verdana" w:hAnsi="Verdana"/>
          <w:sz w:val="20"/>
        </w:rPr>
      </w:pPr>
      <w:r w:rsidRPr="00737497">
        <w:rPr>
          <w:rFonts w:ascii="Verdana" w:hAnsi="Verdana"/>
          <w:sz w:val="20"/>
        </w:rPr>
        <w:t xml:space="preserve">“We are excited to roll out comic books and other merchandising with the show because characters like </w:t>
      </w:r>
      <w:proofErr w:type="spellStart"/>
      <w:r w:rsidRPr="00737497">
        <w:rPr>
          <w:rFonts w:ascii="Verdana" w:hAnsi="Verdana"/>
          <w:sz w:val="20"/>
        </w:rPr>
        <w:t>Shahrzad</w:t>
      </w:r>
      <w:proofErr w:type="spellEnd"/>
      <w:r w:rsidRPr="00737497">
        <w:rPr>
          <w:rFonts w:ascii="Verdana" w:hAnsi="Verdana"/>
          <w:sz w:val="20"/>
        </w:rPr>
        <w:t>, Sinbad, Al</w:t>
      </w:r>
      <w:r w:rsidR="00EA1E7A">
        <w:rPr>
          <w:rFonts w:ascii="Verdana" w:hAnsi="Verdana"/>
          <w:sz w:val="20"/>
        </w:rPr>
        <w:t>addin and the Hunchback are</w:t>
      </w:r>
      <w:r w:rsidRPr="00737497">
        <w:rPr>
          <w:rFonts w:ascii="Verdana" w:hAnsi="Verdana"/>
          <w:sz w:val="20"/>
        </w:rPr>
        <w:t xml:space="preserve"> memorable and will keep the kids coming back for more,” added co-creator </w:t>
      </w:r>
      <w:proofErr w:type="spellStart"/>
      <w:r w:rsidRPr="00737497">
        <w:rPr>
          <w:rFonts w:ascii="Verdana" w:hAnsi="Verdana"/>
          <w:sz w:val="20"/>
        </w:rPr>
        <w:t>Shabnam</w:t>
      </w:r>
      <w:proofErr w:type="spellEnd"/>
      <w:r w:rsidRPr="00737497">
        <w:rPr>
          <w:rFonts w:ascii="Verdana" w:hAnsi="Verdana"/>
          <w:sz w:val="20"/>
        </w:rPr>
        <w:t xml:space="preserve"> </w:t>
      </w:r>
      <w:proofErr w:type="spellStart"/>
      <w:r w:rsidRPr="00737497">
        <w:rPr>
          <w:rFonts w:ascii="Verdana" w:hAnsi="Verdana"/>
          <w:sz w:val="20"/>
        </w:rPr>
        <w:t>Rezaei</w:t>
      </w:r>
      <w:proofErr w:type="spellEnd"/>
      <w:r w:rsidRPr="00737497">
        <w:rPr>
          <w:rFonts w:ascii="Verdana" w:hAnsi="Verdana"/>
          <w:sz w:val="20"/>
        </w:rPr>
        <w:t xml:space="preserve">. </w:t>
      </w:r>
      <w:r w:rsidR="00EA1E7A">
        <w:rPr>
          <w:rFonts w:ascii="Verdana" w:hAnsi="Verdana"/>
          <w:sz w:val="20"/>
        </w:rPr>
        <w:t>The animated</w:t>
      </w:r>
      <w:r w:rsidR="00D251AC">
        <w:rPr>
          <w:rFonts w:ascii="Verdana" w:hAnsi="Verdana"/>
          <w:sz w:val="20"/>
        </w:rPr>
        <w:t xml:space="preserve"> comedy series features the famed</w:t>
      </w:r>
      <w:r w:rsidR="00EA1E7A">
        <w:rPr>
          <w:rFonts w:ascii="Verdana" w:hAnsi="Verdana"/>
          <w:sz w:val="20"/>
        </w:rPr>
        <w:t xml:space="preserve"> storyteller </w:t>
      </w:r>
      <w:proofErr w:type="spellStart"/>
      <w:r w:rsidR="00EA1E7A">
        <w:rPr>
          <w:rFonts w:ascii="Verdana" w:hAnsi="Verdana"/>
          <w:sz w:val="20"/>
        </w:rPr>
        <w:t>Shahrzad</w:t>
      </w:r>
      <w:proofErr w:type="spellEnd"/>
      <w:r w:rsidR="00D251AC">
        <w:rPr>
          <w:rFonts w:ascii="Verdana" w:hAnsi="Verdana"/>
          <w:sz w:val="20"/>
        </w:rPr>
        <w:t xml:space="preserve"> enticing</w:t>
      </w:r>
      <w:r w:rsidR="00EA1E7A">
        <w:rPr>
          <w:rFonts w:ascii="Verdana" w:hAnsi="Verdana"/>
          <w:sz w:val="20"/>
        </w:rPr>
        <w:t xml:space="preserve"> </w:t>
      </w:r>
      <w:r w:rsidR="00BD1EC8">
        <w:rPr>
          <w:rFonts w:ascii="Verdana" w:hAnsi="Verdana"/>
          <w:sz w:val="20"/>
        </w:rPr>
        <w:t xml:space="preserve">King </w:t>
      </w:r>
      <w:proofErr w:type="spellStart"/>
      <w:r w:rsidR="00BD1EC8">
        <w:rPr>
          <w:rFonts w:ascii="Verdana" w:hAnsi="Verdana"/>
          <w:sz w:val="20"/>
        </w:rPr>
        <w:t>Shahryar</w:t>
      </w:r>
      <w:proofErr w:type="spellEnd"/>
      <w:r w:rsidR="00BD1EC8">
        <w:rPr>
          <w:rFonts w:ascii="Verdana" w:hAnsi="Verdana"/>
          <w:sz w:val="20"/>
        </w:rPr>
        <w:t xml:space="preserve"> and </w:t>
      </w:r>
      <w:r w:rsidR="00EA1E7A">
        <w:rPr>
          <w:rFonts w:ascii="Verdana" w:hAnsi="Verdana"/>
          <w:sz w:val="20"/>
        </w:rPr>
        <w:t xml:space="preserve">the Persian court </w:t>
      </w:r>
      <w:r w:rsidR="00D251AC">
        <w:rPr>
          <w:rFonts w:ascii="Verdana" w:hAnsi="Verdana"/>
          <w:sz w:val="20"/>
        </w:rPr>
        <w:t xml:space="preserve">with </w:t>
      </w:r>
      <w:r w:rsidR="00EA1E7A">
        <w:rPr>
          <w:rFonts w:ascii="Verdana" w:hAnsi="Verdana"/>
          <w:sz w:val="20"/>
        </w:rPr>
        <w:t>daily stories of adventure, mystery an</w:t>
      </w:r>
      <w:r w:rsidR="00D251AC">
        <w:rPr>
          <w:rFonts w:ascii="Verdana" w:hAnsi="Verdana"/>
          <w:sz w:val="20"/>
        </w:rPr>
        <w:t>d comedy. So far the series has</w:t>
      </w:r>
      <w:r w:rsidR="00EA1E7A">
        <w:rPr>
          <w:rFonts w:ascii="Verdana" w:hAnsi="Verdana"/>
          <w:sz w:val="20"/>
        </w:rPr>
        <w:t xml:space="preserve"> also been sold to MTV3 Finland and Al </w:t>
      </w:r>
      <w:proofErr w:type="spellStart"/>
      <w:r w:rsidR="00EA1E7A">
        <w:rPr>
          <w:rFonts w:ascii="Verdana" w:hAnsi="Verdana"/>
          <w:sz w:val="20"/>
        </w:rPr>
        <w:t>Jazeera</w:t>
      </w:r>
      <w:proofErr w:type="spellEnd"/>
      <w:r w:rsidR="00EA1E7A">
        <w:rPr>
          <w:rFonts w:ascii="Verdana" w:hAnsi="Verdana"/>
          <w:sz w:val="20"/>
        </w:rPr>
        <w:t xml:space="preserve"> Children’s Station in the Middle East among others. </w:t>
      </w:r>
    </w:p>
    <w:p w:rsidR="00930086" w:rsidRPr="00737497" w:rsidRDefault="00930086" w:rsidP="006B55BB">
      <w:pPr>
        <w:pStyle w:val="BodyText"/>
        <w:spacing w:line="360" w:lineRule="auto"/>
        <w:jc w:val="both"/>
        <w:rPr>
          <w:rFonts w:ascii="Verdana" w:hAnsi="Verdana"/>
          <w:color w:val="auto"/>
          <w:sz w:val="20"/>
        </w:rPr>
      </w:pPr>
    </w:p>
    <w:p w:rsidR="00930086" w:rsidRPr="00737497" w:rsidRDefault="00930086" w:rsidP="006B55BB">
      <w:pPr>
        <w:pStyle w:val="BodyText"/>
        <w:spacing w:line="360" w:lineRule="auto"/>
        <w:jc w:val="both"/>
        <w:rPr>
          <w:rFonts w:ascii="Verdana" w:hAnsi="Verdana"/>
          <w:color w:val="auto"/>
          <w:sz w:val="20"/>
        </w:rPr>
      </w:pPr>
      <w:r w:rsidRPr="00737497">
        <w:rPr>
          <w:rFonts w:ascii="Verdana" w:hAnsi="Verdana"/>
          <w:color w:val="auto"/>
          <w:sz w:val="20"/>
        </w:rPr>
        <w:t xml:space="preserve">Press Contact: Sara </w:t>
      </w:r>
      <w:proofErr w:type="spellStart"/>
      <w:r w:rsidRPr="00737497">
        <w:rPr>
          <w:rFonts w:ascii="Verdana" w:hAnsi="Verdana"/>
          <w:color w:val="auto"/>
          <w:sz w:val="20"/>
        </w:rPr>
        <w:t>Sepidzadeh</w:t>
      </w:r>
      <w:proofErr w:type="spellEnd"/>
      <w:r w:rsidRPr="00737497">
        <w:rPr>
          <w:rFonts w:ascii="Verdana" w:hAnsi="Verdana"/>
          <w:color w:val="auto"/>
          <w:sz w:val="20"/>
        </w:rPr>
        <w:t xml:space="preserve"> </w:t>
      </w:r>
      <w:hyperlink r:id="rId6" w:history="1">
        <w:r w:rsidRPr="00737497">
          <w:rPr>
            <w:rStyle w:val="Hyperlink"/>
            <w:rFonts w:ascii="Verdana" w:hAnsi="Verdana"/>
            <w:color w:val="auto"/>
            <w:sz w:val="20"/>
          </w:rPr>
          <w:t>sarasefeed@yahoo.com</w:t>
        </w:r>
      </w:hyperlink>
    </w:p>
    <w:p w:rsidR="00930086" w:rsidRPr="00737497" w:rsidRDefault="00930086" w:rsidP="006B55BB">
      <w:pPr>
        <w:pStyle w:val="BodyText"/>
        <w:spacing w:line="360" w:lineRule="auto"/>
        <w:jc w:val="both"/>
        <w:rPr>
          <w:rFonts w:ascii="Verdana" w:hAnsi="Verdana"/>
          <w:b/>
          <w:color w:val="auto"/>
          <w:sz w:val="20"/>
        </w:rPr>
      </w:pPr>
    </w:p>
    <w:p w:rsidR="006B55BB" w:rsidRPr="00737497" w:rsidRDefault="006B55BB" w:rsidP="006B55BB">
      <w:pPr>
        <w:pStyle w:val="BodyText"/>
        <w:spacing w:line="360" w:lineRule="auto"/>
        <w:jc w:val="both"/>
        <w:rPr>
          <w:rFonts w:ascii="Verdana" w:hAnsi="Verdana"/>
          <w:b/>
          <w:color w:val="auto"/>
          <w:sz w:val="20"/>
        </w:rPr>
      </w:pPr>
    </w:p>
    <w:p w:rsidR="00930086" w:rsidRPr="00737497" w:rsidRDefault="00930086" w:rsidP="00EA1E7A">
      <w:pPr>
        <w:pStyle w:val="BodyText"/>
        <w:jc w:val="both"/>
        <w:rPr>
          <w:rFonts w:ascii="Verdana" w:hAnsi="Verdana"/>
          <w:b/>
          <w:color w:val="auto"/>
          <w:sz w:val="20"/>
        </w:rPr>
      </w:pPr>
      <w:r w:rsidRPr="00737497">
        <w:rPr>
          <w:rFonts w:ascii="Verdana" w:hAnsi="Verdana"/>
          <w:b/>
          <w:color w:val="auto"/>
          <w:sz w:val="20"/>
        </w:rPr>
        <w:t>About 1001 Nights</w:t>
      </w:r>
    </w:p>
    <w:p w:rsidR="00EA1E7A" w:rsidRDefault="00930086" w:rsidP="00EA1E7A">
      <w:pPr>
        <w:widowControl w:val="0"/>
        <w:autoSpaceDE w:val="0"/>
        <w:autoSpaceDN w:val="0"/>
        <w:adjustRightInd w:val="0"/>
        <w:jc w:val="both"/>
        <w:rPr>
          <w:rFonts w:ascii="Verdana" w:hAnsi="Verdana" w:cs="Palatino-Roman"/>
          <w:sz w:val="20"/>
          <w:szCs w:val="20"/>
        </w:rPr>
      </w:pPr>
      <w:r w:rsidRPr="00737497">
        <w:rPr>
          <w:rFonts w:ascii="Verdana" w:hAnsi="Verdana" w:cs="Palatino-Roman"/>
          <w:sz w:val="20"/>
          <w:szCs w:val="20"/>
        </w:rPr>
        <w:t xml:space="preserve">A new animated comedy series, 1001 Nights is an original show that brings the delightful tales of the famed 1001 Arabian Nights to the screen with hilarity, excitement, and non-stop fast paced action. Filled with exciting stories, vivid animation, wonderful music, and unforgettable characters, 1001 Nights is eye-popping entertainment for both kids and adults. You’ve heard of Sinbad, Aladdin, and Ali Baba? You’ve got 998 more stories to go! 1001 Nights brings them to you in a way that will keep you coming back for more. Join the heroine </w:t>
      </w:r>
      <w:proofErr w:type="spellStart"/>
      <w:r w:rsidRPr="00737497">
        <w:rPr>
          <w:rFonts w:ascii="Verdana" w:hAnsi="Verdana" w:cs="Palatino-Roman"/>
          <w:sz w:val="20"/>
          <w:szCs w:val="20"/>
        </w:rPr>
        <w:t>Shahrzad</w:t>
      </w:r>
      <w:proofErr w:type="spellEnd"/>
      <w:r w:rsidRPr="00737497">
        <w:rPr>
          <w:rFonts w:ascii="Verdana" w:hAnsi="Verdana" w:cs="Palatino-Roman"/>
          <w:sz w:val="20"/>
          <w:szCs w:val="20"/>
        </w:rPr>
        <w:t xml:space="preserve"> as she weaves tales of adventure, intrigue, and excitement!</w:t>
      </w:r>
      <w:r w:rsidR="00EA1E7A">
        <w:rPr>
          <w:rFonts w:ascii="Verdana" w:hAnsi="Verdana" w:cs="Palatino-Roman"/>
          <w:sz w:val="20"/>
          <w:szCs w:val="20"/>
        </w:rPr>
        <w:t xml:space="preserve"> </w:t>
      </w:r>
      <w:hyperlink r:id="rId7" w:history="1">
        <w:r w:rsidR="00EA1E7A" w:rsidRPr="00315AEE">
          <w:rPr>
            <w:rStyle w:val="Hyperlink"/>
            <w:rFonts w:ascii="Verdana" w:hAnsi="Verdana" w:cs="Palatino-Roman"/>
            <w:sz w:val="20"/>
            <w:szCs w:val="20"/>
          </w:rPr>
          <w:t>www.1001nightsshow.com</w:t>
        </w:r>
      </w:hyperlink>
    </w:p>
    <w:p w:rsidR="00930086" w:rsidRPr="00737497" w:rsidRDefault="00930086" w:rsidP="00EA1E7A">
      <w:pPr>
        <w:widowControl w:val="0"/>
        <w:autoSpaceDE w:val="0"/>
        <w:autoSpaceDN w:val="0"/>
        <w:adjustRightInd w:val="0"/>
        <w:jc w:val="both"/>
        <w:rPr>
          <w:rFonts w:ascii="Verdana" w:hAnsi="Verdana" w:cs="Palatino-Roman"/>
          <w:sz w:val="20"/>
          <w:szCs w:val="20"/>
        </w:rPr>
      </w:pPr>
    </w:p>
    <w:p w:rsidR="00930086" w:rsidRPr="00737497" w:rsidRDefault="00930086" w:rsidP="00EA1E7A">
      <w:pPr>
        <w:widowControl w:val="0"/>
        <w:autoSpaceDE w:val="0"/>
        <w:autoSpaceDN w:val="0"/>
        <w:adjustRightInd w:val="0"/>
        <w:jc w:val="both"/>
        <w:rPr>
          <w:rFonts w:ascii="Verdana" w:hAnsi="Verdana" w:cs="Palatino-Roman"/>
          <w:sz w:val="20"/>
          <w:szCs w:val="20"/>
        </w:rPr>
      </w:pPr>
    </w:p>
    <w:p w:rsidR="00930086" w:rsidRPr="00737497" w:rsidRDefault="00930086" w:rsidP="00EA1E7A">
      <w:pPr>
        <w:pStyle w:val="BodyText"/>
        <w:jc w:val="both"/>
        <w:rPr>
          <w:rFonts w:ascii="Verdana" w:hAnsi="Verdana"/>
          <w:b/>
          <w:color w:val="auto"/>
          <w:sz w:val="20"/>
        </w:rPr>
      </w:pPr>
      <w:r w:rsidRPr="00737497">
        <w:rPr>
          <w:rFonts w:ascii="Verdana" w:hAnsi="Verdana"/>
          <w:b/>
          <w:color w:val="auto"/>
          <w:sz w:val="20"/>
        </w:rPr>
        <w:t>About Big Bad Boo Studios</w:t>
      </w:r>
    </w:p>
    <w:p w:rsidR="00EA1E7A" w:rsidRDefault="00930086" w:rsidP="00EA1E7A">
      <w:pPr>
        <w:widowControl w:val="0"/>
        <w:autoSpaceDE w:val="0"/>
        <w:autoSpaceDN w:val="0"/>
        <w:adjustRightInd w:val="0"/>
        <w:jc w:val="both"/>
        <w:rPr>
          <w:rFonts w:ascii="Verdana" w:hAnsi="Verdana"/>
          <w:sz w:val="20"/>
        </w:rPr>
      </w:pPr>
      <w:r w:rsidRPr="00737497">
        <w:rPr>
          <w:rFonts w:ascii="Verdana" w:hAnsi="Verdana" w:cs="Arial"/>
          <w:sz w:val="20"/>
          <w:szCs w:val="30"/>
        </w:rPr>
        <w:t>Big Bad Boo is a prod</w:t>
      </w:r>
      <w:r w:rsidR="00EA1E7A">
        <w:rPr>
          <w:rFonts w:ascii="Verdana" w:hAnsi="Verdana" w:cs="Arial"/>
          <w:sz w:val="20"/>
          <w:szCs w:val="30"/>
        </w:rPr>
        <w:t xml:space="preserve">uction </w:t>
      </w:r>
      <w:r w:rsidRPr="00737497">
        <w:rPr>
          <w:rFonts w:ascii="Verdana" w:hAnsi="Verdana" w:cs="Arial"/>
          <w:sz w:val="20"/>
          <w:szCs w:val="30"/>
        </w:rPr>
        <w:t xml:space="preserve">dedicated to teaching children culture through entertainment. The company has offices in New York, Los Angeles and Vancouver. Their first product </w:t>
      </w:r>
      <w:proofErr w:type="spellStart"/>
      <w:r w:rsidRPr="00737497">
        <w:rPr>
          <w:rFonts w:ascii="Verdana" w:hAnsi="Verdana" w:cs="Arial"/>
          <w:i/>
          <w:sz w:val="20"/>
          <w:szCs w:val="30"/>
        </w:rPr>
        <w:t>Babak</w:t>
      </w:r>
      <w:proofErr w:type="spellEnd"/>
      <w:r w:rsidRPr="00737497">
        <w:rPr>
          <w:rFonts w:ascii="Verdana" w:hAnsi="Verdana" w:cs="Arial"/>
          <w:i/>
          <w:sz w:val="20"/>
          <w:szCs w:val="30"/>
        </w:rPr>
        <w:t xml:space="preserve"> &amp; Friends – A First </w:t>
      </w:r>
      <w:proofErr w:type="spellStart"/>
      <w:r w:rsidRPr="00737497">
        <w:rPr>
          <w:rFonts w:ascii="Verdana" w:hAnsi="Verdana" w:cs="Arial"/>
          <w:i/>
          <w:sz w:val="20"/>
          <w:szCs w:val="30"/>
        </w:rPr>
        <w:t>Norooz</w:t>
      </w:r>
      <w:proofErr w:type="spellEnd"/>
      <w:r w:rsidRPr="00737497">
        <w:rPr>
          <w:rFonts w:ascii="Verdana" w:hAnsi="Verdana" w:cs="Arial"/>
          <w:sz w:val="20"/>
          <w:szCs w:val="30"/>
        </w:rPr>
        <w:t xml:space="preserve"> was a direct-to-DVD cartoon about the Persian New Year. Their first animated TV series, </w:t>
      </w:r>
      <w:r w:rsidRPr="00737497">
        <w:rPr>
          <w:rFonts w:ascii="Verdana" w:hAnsi="Verdana" w:cs="Arial"/>
          <w:i/>
          <w:iCs/>
          <w:sz w:val="20"/>
          <w:szCs w:val="30"/>
        </w:rPr>
        <w:t xml:space="preserve">Mixed </w:t>
      </w:r>
      <w:proofErr w:type="spellStart"/>
      <w:r w:rsidRPr="00737497">
        <w:rPr>
          <w:rFonts w:ascii="Verdana" w:hAnsi="Verdana" w:cs="Arial"/>
          <w:i/>
          <w:iCs/>
          <w:sz w:val="20"/>
          <w:szCs w:val="30"/>
        </w:rPr>
        <w:t>Nutz</w:t>
      </w:r>
      <w:proofErr w:type="spellEnd"/>
      <w:r w:rsidRPr="00737497">
        <w:rPr>
          <w:rFonts w:ascii="Verdana" w:hAnsi="Verdana" w:cs="Arial"/>
          <w:iCs/>
          <w:sz w:val="20"/>
          <w:szCs w:val="30"/>
        </w:rPr>
        <w:t xml:space="preserve">, is now airing on Shaw TV, PBS and major stations around the world. Big Bad Boo is currently working on </w:t>
      </w:r>
      <w:r w:rsidRPr="00737497">
        <w:rPr>
          <w:rFonts w:ascii="Verdana" w:hAnsi="Verdana" w:cs="Arial"/>
          <w:i/>
          <w:iCs/>
          <w:sz w:val="20"/>
          <w:szCs w:val="30"/>
        </w:rPr>
        <w:t>1001 Nights</w:t>
      </w:r>
      <w:r w:rsidRPr="00737497">
        <w:rPr>
          <w:rFonts w:ascii="Verdana" w:hAnsi="Verdana" w:cs="Arial"/>
          <w:iCs/>
          <w:sz w:val="20"/>
          <w:szCs w:val="30"/>
        </w:rPr>
        <w:t>.</w:t>
      </w:r>
      <w:r w:rsidR="00EA1E7A">
        <w:rPr>
          <w:rFonts w:ascii="Verdana" w:hAnsi="Verdana" w:cs="Arial"/>
          <w:iCs/>
          <w:sz w:val="20"/>
          <w:szCs w:val="30"/>
        </w:rPr>
        <w:t xml:space="preserve"> </w:t>
      </w:r>
      <w:r w:rsidRPr="00737497">
        <w:rPr>
          <w:rFonts w:ascii="Verdana" w:hAnsi="Verdana" w:cs="Arial"/>
          <w:sz w:val="20"/>
          <w:szCs w:val="30"/>
        </w:rPr>
        <w:t>Big Bad Boo provides animation, co-production and development services to clients worldwide.</w:t>
      </w:r>
      <w:r w:rsidR="00737497">
        <w:rPr>
          <w:rFonts w:ascii="Verdana" w:hAnsi="Verdana" w:cs="Arial"/>
          <w:sz w:val="20"/>
          <w:szCs w:val="30"/>
        </w:rPr>
        <w:t xml:space="preserve"> </w:t>
      </w:r>
      <w:hyperlink w:history="1">
        <w:r w:rsidR="00737497" w:rsidRPr="00737497">
          <w:rPr>
            <w:rStyle w:val="Hyperlink"/>
            <w:rFonts w:ascii="Verdana" w:hAnsi="Verdana"/>
            <w:sz w:val="20"/>
          </w:rPr>
          <w:t>www.bigbadboo.ca.</w:t>
        </w:r>
      </w:hyperlink>
      <w:r w:rsidR="00EA1E7A">
        <w:rPr>
          <w:rFonts w:ascii="Verdana" w:hAnsi="Verdana"/>
          <w:sz w:val="20"/>
        </w:rPr>
        <w:t xml:space="preserve"> </w:t>
      </w:r>
      <w:proofErr w:type="gramStart"/>
      <w:r w:rsidR="00EA1E7A">
        <w:rPr>
          <w:rFonts w:ascii="Verdana" w:hAnsi="Verdana"/>
          <w:sz w:val="20"/>
        </w:rPr>
        <w:t>The company’s</w:t>
      </w:r>
      <w:proofErr w:type="gramEnd"/>
      <w:r w:rsidR="00EA1E7A">
        <w:rPr>
          <w:rFonts w:ascii="Verdana" w:hAnsi="Verdana"/>
          <w:sz w:val="20"/>
        </w:rPr>
        <w:t xml:space="preserve"> distribution arm is </w:t>
      </w:r>
      <w:hyperlink r:id="rId8" w:history="1">
        <w:r w:rsidR="00EA1E7A" w:rsidRPr="00315AEE">
          <w:rPr>
            <w:rStyle w:val="Hyperlink"/>
            <w:rFonts w:ascii="Verdana" w:hAnsi="Verdana"/>
            <w:sz w:val="20"/>
          </w:rPr>
          <w:t>www.oznoz.com</w:t>
        </w:r>
      </w:hyperlink>
      <w:r w:rsidR="00EA1E7A">
        <w:rPr>
          <w:rFonts w:ascii="Verdana" w:hAnsi="Verdana"/>
          <w:sz w:val="20"/>
        </w:rPr>
        <w:t>.</w:t>
      </w:r>
    </w:p>
    <w:p w:rsidR="00EA1E7A" w:rsidRDefault="00EA1E7A" w:rsidP="00EA1E7A">
      <w:pPr>
        <w:pStyle w:val="BodyText"/>
        <w:jc w:val="both"/>
        <w:rPr>
          <w:rFonts w:ascii="Verdana" w:hAnsi="Verdana"/>
          <w:color w:val="auto"/>
          <w:sz w:val="20"/>
        </w:rPr>
      </w:pPr>
    </w:p>
    <w:p w:rsidR="00737497" w:rsidRPr="00737497" w:rsidRDefault="00737497" w:rsidP="00EA1E7A">
      <w:pPr>
        <w:pStyle w:val="BodyText"/>
        <w:jc w:val="both"/>
        <w:rPr>
          <w:rFonts w:ascii="Verdana" w:hAnsi="Verdana"/>
          <w:color w:val="auto"/>
          <w:sz w:val="20"/>
        </w:rPr>
      </w:pPr>
    </w:p>
    <w:p w:rsidR="00737497" w:rsidRDefault="00737497" w:rsidP="00EA1E7A">
      <w:pPr>
        <w:pStyle w:val="BodyText"/>
        <w:jc w:val="both"/>
        <w:rPr>
          <w:rStyle w:val="Strong"/>
        </w:rPr>
      </w:pPr>
      <w:r w:rsidRPr="00737497">
        <w:rPr>
          <w:rStyle w:val="Strong"/>
          <w:rFonts w:ascii="Verdana" w:hAnsi="Verdana"/>
          <w:sz w:val="20"/>
        </w:rPr>
        <w:t xml:space="preserve">About The Walt Disney Company </w:t>
      </w:r>
    </w:p>
    <w:p w:rsidR="00EA1E7A" w:rsidRDefault="00737497" w:rsidP="00EA1E7A">
      <w:pPr>
        <w:pStyle w:val="BodyText"/>
        <w:jc w:val="both"/>
        <w:rPr>
          <w:rFonts w:ascii="Verdana" w:hAnsi="Verdana"/>
          <w:sz w:val="20"/>
        </w:rPr>
      </w:pPr>
      <w:r w:rsidRPr="00737497">
        <w:rPr>
          <w:rFonts w:ascii="Verdana" w:hAnsi="Verdana"/>
          <w:sz w:val="20"/>
        </w:rPr>
        <w:t xml:space="preserve">Disney is a Dow 30 Company, had annual revenues of over US$36 billion in its most recent fiscal year, and a market capitalization of US$65.85 billion as of March 22nd, 2010. The Walt Disney Company (India) Private Limited set up in July 2004 with its head office located in Mumbai. In less than five years, Disney has established a strong foothold in this diverse and highly dynamic market. Disney in India employs nearly 200 employees, and anticipates accelerated growth across Media Networks, Interactive media group, Consumer Products, and Studio businesses. Outside of the U.S., India is one of the largest markets Disney has invested in for local production. The Disney Television Network comprising Disney Channel, Disney XD and </w:t>
      </w:r>
      <w:proofErr w:type="spellStart"/>
      <w:r w:rsidRPr="00737497">
        <w:rPr>
          <w:rFonts w:ascii="Verdana" w:hAnsi="Verdana"/>
          <w:sz w:val="20"/>
        </w:rPr>
        <w:t>Hungama</w:t>
      </w:r>
      <w:proofErr w:type="spellEnd"/>
      <w:r w:rsidRPr="00737497">
        <w:rPr>
          <w:rFonts w:ascii="Verdana" w:hAnsi="Verdana"/>
          <w:sz w:val="20"/>
        </w:rPr>
        <w:t xml:space="preserve"> TV has consistently been one of the leading networks for kids in Cable &amp; Satellite (C&amp;S) programming. The network currently reaches over 71 million homes, offering a blend of quality entertainment and distinct original programming that kids love and families trust and enjoy. Through a block called Disney </w:t>
      </w:r>
      <w:proofErr w:type="spellStart"/>
      <w:r w:rsidRPr="00737497">
        <w:rPr>
          <w:rFonts w:ascii="Verdana" w:hAnsi="Verdana"/>
          <w:sz w:val="20"/>
        </w:rPr>
        <w:t>Jadoo</w:t>
      </w:r>
      <w:proofErr w:type="spellEnd"/>
      <w:r w:rsidRPr="00737497">
        <w:rPr>
          <w:rFonts w:ascii="Verdana" w:hAnsi="Verdana"/>
          <w:sz w:val="20"/>
        </w:rPr>
        <w:t xml:space="preserve"> on the terrestrial network </w:t>
      </w:r>
      <w:proofErr w:type="spellStart"/>
      <w:r w:rsidRPr="00737497">
        <w:rPr>
          <w:rFonts w:ascii="Verdana" w:hAnsi="Verdana"/>
          <w:sz w:val="20"/>
        </w:rPr>
        <w:t>Doordarshan</w:t>
      </w:r>
      <w:proofErr w:type="spellEnd"/>
      <w:r w:rsidRPr="00737497">
        <w:rPr>
          <w:rFonts w:ascii="Verdana" w:hAnsi="Verdana"/>
          <w:sz w:val="20"/>
        </w:rPr>
        <w:t>, Disney Channel reaches over 145 million homes.</w:t>
      </w:r>
      <w:r w:rsidR="00EA1E7A">
        <w:rPr>
          <w:rFonts w:ascii="Verdana" w:hAnsi="Verdana"/>
          <w:sz w:val="20"/>
        </w:rPr>
        <w:t xml:space="preserve"> </w:t>
      </w:r>
      <w:hyperlink r:id="rId9" w:history="1">
        <w:proofErr w:type="spellStart"/>
        <w:r w:rsidR="00EA1E7A" w:rsidRPr="00315AEE">
          <w:rPr>
            <w:rStyle w:val="Hyperlink"/>
            <w:rFonts w:ascii="Verdana" w:hAnsi="Verdana"/>
            <w:sz w:val="20"/>
          </w:rPr>
          <w:t>www.disney.in</w:t>
        </w:r>
        <w:proofErr w:type="spellEnd"/>
      </w:hyperlink>
    </w:p>
    <w:p w:rsidR="00930086" w:rsidRPr="00737497" w:rsidRDefault="00930086" w:rsidP="00EA1E7A">
      <w:pPr>
        <w:pStyle w:val="BodyText"/>
        <w:jc w:val="both"/>
        <w:rPr>
          <w:rFonts w:ascii="Verdana" w:hAnsi="Verdana"/>
          <w:color w:val="auto"/>
          <w:sz w:val="20"/>
        </w:rPr>
      </w:pPr>
    </w:p>
    <w:sectPr w:rsidR="00930086" w:rsidRPr="00737497" w:rsidSect="00C232E4">
      <w:footerReference w:type="default" r:id="rId10"/>
      <w:type w:val="continuous"/>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Palatino-Roman">
    <w:altName w:val="Palatino"/>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497" w:rsidRDefault="00737497">
    <w:pPr>
      <w:pStyle w:val="Footer"/>
      <w:jc w:val="cen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noPunctuationKerning/>
  <w:characterSpacingControl w:val="doNotCompress"/>
  <w:savePreviewPicture/>
  <w:doNotValidateAgainstSchema/>
  <w:doNotDemarcateInvalidXml/>
  <w:hdrShapeDefaults>
    <o:shapedefaults v:ext="edit" spidmax="2050"/>
  </w:hdrShapeDefaults>
  <w:compat/>
  <w:rsids>
    <w:rsidRoot w:val="00E76F11"/>
    <w:rsid w:val="000345F2"/>
    <w:rsid w:val="00043314"/>
    <w:rsid w:val="00070743"/>
    <w:rsid w:val="001F18FD"/>
    <w:rsid w:val="002146BD"/>
    <w:rsid w:val="003E74A0"/>
    <w:rsid w:val="0045368D"/>
    <w:rsid w:val="00466B7D"/>
    <w:rsid w:val="006B55BB"/>
    <w:rsid w:val="00737497"/>
    <w:rsid w:val="00783B7E"/>
    <w:rsid w:val="00802047"/>
    <w:rsid w:val="00930086"/>
    <w:rsid w:val="00980BDB"/>
    <w:rsid w:val="00A955CC"/>
    <w:rsid w:val="00B02E45"/>
    <w:rsid w:val="00BD1EC8"/>
    <w:rsid w:val="00C232E4"/>
    <w:rsid w:val="00D251AC"/>
    <w:rsid w:val="00D27D8B"/>
    <w:rsid w:val="00E35EA8"/>
    <w:rsid w:val="00E76F11"/>
    <w:rsid w:val="00EA1E7A"/>
    <w:rsid w:val="00F816A1"/>
    <w:rsid w:val="00FF11E4"/>
  </w:rsids>
  <m:mathPr>
    <m:mathFont m:val="Univers (W1)"/>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2E4"/>
    <w:rPr>
      <w:sz w:val="24"/>
      <w:szCs w:val="24"/>
    </w:rPr>
  </w:style>
  <w:style w:type="paragraph" w:styleId="Heading1">
    <w:name w:val="heading 1"/>
    <w:basedOn w:val="Default"/>
    <w:next w:val="Default"/>
    <w:qFormat/>
    <w:rsid w:val="00C232E4"/>
    <w:pPr>
      <w:outlineLvl w:val="0"/>
    </w:pPr>
    <w:rPr>
      <w:color w:val="auto"/>
      <w:sz w:val="20"/>
    </w:rPr>
  </w:style>
  <w:style w:type="paragraph" w:styleId="Heading2">
    <w:name w:val="heading 2"/>
    <w:basedOn w:val="Default"/>
    <w:next w:val="Default"/>
    <w:qFormat/>
    <w:rsid w:val="00C232E4"/>
    <w:pPr>
      <w:outlineLvl w:val="1"/>
    </w:pPr>
    <w:rPr>
      <w:color w:val="auto"/>
      <w:sz w:val="20"/>
    </w:rPr>
  </w:style>
  <w:style w:type="paragraph" w:styleId="Heading3">
    <w:name w:val="heading 3"/>
    <w:basedOn w:val="Normal"/>
    <w:next w:val="Normal"/>
    <w:qFormat/>
    <w:rsid w:val="00C232E4"/>
    <w:pPr>
      <w:keepNext/>
      <w:outlineLvl w:val="2"/>
    </w:pPr>
    <w:rPr>
      <w:b/>
      <w:bCs/>
      <w:color w:val="808080"/>
      <w:sz w:val="20"/>
      <w:szCs w:val="22"/>
    </w:rPr>
  </w:style>
  <w:style w:type="paragraph" w:styleId="Heading4">
    <w:name w:val="heading 4"/>
    <w:basedOn w:val="Normal"/>
    <w:next w:val="Normal"/>
    <w:qFormat/>
    <w:rsid w:val="00C232E4"/>
    <w:pPr>
      <w:keepNext/>
      <w:outlineLvl w:val="3"/>
    </w:pPr>
    <w:rPr>
      <w:b/>
      <w:bCs/>
      <w:color w:val="000000"/>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C232E4"/>
    <w:pPr>
      <w:autoSpaceDE w:val="0"/>
      <w:autoSpaceDN w:val="0"/>
      <w:adjustRightInd w:val="0"/>
    </w:pPr>
    <w:rPr>
      <w:color w:val="000000"/>
      <w:sz w:val="24"/>
      <w:szCs w:val="24"/>
    </w:rPr>
  </w:style>
  <w:style w:type="paragraph" w:styleId="Header">
    <w:name w:val="header"/>
    <w:basedOn w:val="Default"/>
    <w:next w:val="Default"/>
    <w:rsid w:val="00C232E4"/>
    <w:rPr>
      <w:color w:val="auto"/>
      <w:sz w:val="20"/>
    </w:rPr>
  </w:style>
  <w:style w:type="paragraph" w:styleId="BodyText">
    <w:name w:val="Body Text"/>
    <w:basedOn w:val="Normal"/>
    <w:rsid w:val="00C232E4"/>
    <w:rPr>
      <w:color w:val="000000"/>
      <w:sz w:val="22"/>
      <w:szCs w:val="22"/>
    </w:rPr>
  </w:style>
  <w:style w:type="paragraph" w:styleId="Footer">
    <w:name w:val="footer"/>
    <w:basedOn w:val="Normal"/>
    <w:rsid w:val="00C232E4"/>
    <w:pPr>
      <w:tabs>
        <w:tab w:val="center" w:pos="4320"/>
        <w:tab w:val="right" w:pos="8640"/>
      </w:tabs>
    </w:pPr>
  </w:style>
  <w:style w:type="character" w:styleId="Hyperlink">
    <w:name w:val="Hyperlink"/>
    <w:basedOn w:val="DefaultParagraphFont"/>
    <w:rsid w:val="00C232E4"/>
    <w:rPr>
      <w:color w:val="0000FF"/>
      <w:u w:val="single"/>
    </w:rPr>
  </w:style>
  <w:style w:type="paragraph" w:styleId="BalloonText">
    <w:name w:val="Balloon Text"/>
    <w:basedOn w:val="Normal"/>
    <w:semiHidden/>
    <w:rsid w:val="00C232E4"/>
    <w:rPr>
      <w:rFonts w:ascii="Tahoma" w:hAnsi="Tahoma" w:cs="Tahoma"/>
      <w:sz w:val="16"/>
      <w:szCs w:val="16"/>
    </w:rPr>
  </w:style>
  <w:style w:type="character" w:styleId="FollowedHyperlink">
    <w:name w:val="FollowedHyperlink"/>
    <w:basedOn w:val="DefaultParagraphFont"/>
    <w:uiPriority w:val="99"/>
    <w:semiHidden/>
    <w:unhideWhenUsed/>
    <w:rsid w:val="00E76F11"/>
    <w:rPr>
      <w:color w:val="800080"/>
      <w:u w:val="single"/>
    </w:rPr>
  </w:style>
  <w:style w:type="paragraph" w:styleId="BodyText3">
    <w:name w:val="Body Text 3"/>
    <w:basedOn w:val="Normal"/>
    <w:link w:val="BodyText3Char"/>
    <w:uiPriority w:val="99"/>
    <w:semiHidden/>
    <w:unhideWhenUsed/>
    <w:rsid w:val="00B20601"/>
    <w:pPr>
      <w:spacing w:after="120"/>
    </w:pPr>
    <w:rPr>
      <w:sz w:val="16"/>
      <w:szCs w:val="16"/>
    </w:rPr>
  </w:style>
  <w:style w:type="character" w:customStyle="1" w:styleId="BodyText3Char">
    <w:name w:val="Body Text 3 Char"/>
    <w:basedOn w:val="DefaultParagraphFont"/>
    <w:link w:val="BodyText3"/>
    <w:uiPriority w:val="99"/>
    <w:semiHidden/>
    <w:rsid w:val="00B20601"/>
    <w:rPr>
      <w:sz w:val="16"/>
      <w:szCs w:val="16"/>
    </w:rPr>
  </w:style>
  <w:style w:type="character" w:customStyle="1" w:styleId="awardtitle">
    <w:name w:val="award_title"/>
    <w:basedOn w:val="DefaultParagraphFont"/>
    <w:rsid w:val="0045368D"/>
  </w:style>
  <w:style w:type="character" w:customStyle="1" w:styleId="awardrecipline01">
    <w:name w:val="award_recip_line01"/>
    <w:basedOn w:val="DefaultParagraphFont"/>
    <w:rsid w:val="0045368D"/>
  </w:style>
  <w:style w:type="character" w:styleId="Strong">
    <w:name w:val="Strong"/>
    <w:basedOn w:val="DefaultParagraphFont"/>
    <w:uiPriority w:val="22"/>
    <w:rsid w:val="00737497"/>
    <w:rPr>
      <w:b/>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sarasefeed@yahoo.com" TargetMode="External"/><Relationship Id="rId5" Type="http://schemas.openxmlformats.org/officeDocument/2006/relationships/image" Target="media/image1.jpeg"/><Relationship Id="rId6" Type="http://schemas.openxmlformats.org/officeDocument/2006/relationships/hyperlink" Target="mailto:sarasefeed@yahoo.com" TargetMode="External"/><Relationship Id="rId7" Type="http://schemas.openxmlformats.org/officeDocument/2006/relationships/hyperlink" Target="http://www.1001nightsshow.com" TargetMode="External"/><Relationship Id="rId8" Type="http://schemas.openxmlformats.org/officeDocument/2006/relationships/hyperlink" Target="http://www.oznoz.com" TargetMode="External"/><Relationship Id="rId9" Type="http://schemas.openxmlformats.org/officeDocument/2006/relationships/hyperlink" Target="http://www.disney.in"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608</Words>
  <Characters>3469</Characters>
  <Application>Microsoft Macintosh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NEWS RELEASE </vt:lpstr>
    </vt:vector>
  </TitlesOfParts>
  <Company/>
  <LinksUpToDate>false</LinksUpToDate>
  <CharactersWithSpaces>4260</CharactersWithSpaces>
  <SharedDoc>false</SharedDoc>
  <HLinks>
    <vt:vector size="24" baseType="variant">
      <vt:variant>
        <vt:i4>2162719</vt:i4>
      </vt:variant>
      <vt:variant>
        <vt:i4>6</vt:i4>
      </vt:variant>
      <vt:variant>
        <vt:i4>0</vt:i4>
      </vt:variant>
      <vt:variant>
        <vt:i4>5</vt:i4>
      </vt:variant>
      <vt:variant>
        <vt:lpwstr>http://www.bigbadboo.ca</vt:lpwstr>
      </vt:variant>
      <vt:variant>
        <vt:lpwstr/>
      </vt:variant>
      <vt:variant>
        <vt:i4>1835102</vt:i4>
      </vt:variant>
      <vt:variant>
        <vt:i4>3</vt:i4>
      </vt:variant>
      <vt:variant>
        <vt:i4>0</vt:i4>
      </vt:variant>
      <vt:variant>
        <vt:i4>5</vt:i4>
      </vt:variant>
      <vt:variant>
        <vt:lpwstr>mailto:sarasefeed@yahoo.com</vt:lpwstr>
      </vt:variant>
      <vt:variant>
        <vt:lpwstr/>
      </vt:variant>
      <vt:variant>
        <vt:i4>1835102</vt:i4>
      </vt:variant>
      <vt:variant>
        <vt:i4>0</vt:i4>
      </vt:variant>
      <vt:variant>
        <vt:i4>0</vt:i4>
      </vt:variant>
      <vt:variant>
        <vt:i4>5</vt:i4>
      </vt:variant>
      <vt:variant>
        <vt:lpwstr>mailto:sarasefeed@yahoo.com</vt:lpwstr>
      </vt:variant>
      <vt:variant>
        <vt:lpwstr/>
      </vt:variant>
      <vt:variant>
        <vt:i4>1966081</vt:i4>
      </vt:variant>
      <vt:variant>
        <vt:i4>3014</vt:i4>
      </vt:variant>
      <vt:variant>
        <vt:i4>1025</vt:i4>
      </vt:variant>
      <vt:variant>
        <vt:i4>1</vt:i4>
      </vt:variant>
      <vt:variant>
        <vt:lpwstr>Shahrzad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 </dc:title>
  <dc:subject/>
  <dc:creator>SR</dc:creator>
  <cp:keywords/>
  <cp:lastModifiedBy>Shabnam Rezaei</cp:lastModifiedBy>
  <cp:revision>4</cp:revision>
  <cp:lastPrinted>2011-01-13T20:36:00Z</cp:lastPrinted>
  <dcterms:created xsi:type="dcterms:W3CDTF">2011-01-13T20:36:00Z</dcterms:created>
  <dcterms:modified xsi:type="dcterms:W3CDTF">2011-01-13T22:23:00Z</dcterms:modified>
</cp:coreProperties>
</file>